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CCEBA">
      <w:pPr>
        <w:pStyle w:val="3"/>
        <w:spacing w:before="200" w:after="0" w:line="360" w:lineRule="auto"/>
        <w:jc w:val="center"/>
        <w:rPr>
          <w:rFonts w:ascii="Times" w:hAnsi="Times" w:eastAsia="等线"/>
        </w:rPr>
      </w:pPr>
      <w:r>
        <w:rPr>
          <w:rFonts w:ascii="Times" w:hAnsi="Times" w:eastAsia="等线"/>
        </w:rPr>
        <w:t>202</w:t>
      </w:r>
      <w:r>
        <w:rPr>
          <w:rFonts w:hint="eastAsia" w:ascii="Times" w:hAnsi="Times" w:eastAsia="等线"/>
          <w:lang w:val="en-US" w:eastAsia="zh-CN"/>
        </w:rPr>
        <w:t>6</w:t>
      </w:r>
      <w:bookmarkStart w:id="2" w:name="_GoBack"/>
      <w:bookmarkEnd w:id="2"/>
      <w:r>
        <w:rPr>
          <w:rFonts w:ascii="Times" w:hAnsi="Times" w:eastAsia="等线"/>
        </w:rPr>
        <w:t>年</w:t>
      </w:r>
      <w:r>
        <w:rPr>
          <w:rFonts w:hint="eastAsia" w:ascii="Times New Roman" w:hAnsi="Times New Roman"/>
          <w:lang w:val="zh-CN"/>
        </w:rPr>
        <w:t>C</w:t>
      </w:r>
      <w:r>
        <w:rPr>
          <w:rFonts w:ascii="Times New Roman" w:hAnsi="Times New Roman"/>
          <w:lang w:val="zh-CN"/>
        </w:rPr>
        <w:t>IMC</w:t>
      </w:r>
      <w:r>
        <w:rPr>
          <w:rFonts w:ascii="Times" w:hAnsi="Times" w:eastAsia="等线"/>
        </w:rPr>
        <w:t xml:space="preserve"> “西门子杯”中国智能制造挑战赛</w:t>
      </w:r>
    </w:p>
    <w:p w14:paraId="4AAA1A85">
      <w:pPr>
        <w:pStyle w:val="2"/>
        <w:spacing w:before="31" w:beforeLines="10"/>
        <w:jc w:val="center"/>
        <w:rPr>
          <w:rFonts w:ascii="Times" w:hAnsi="Times" w:eastAsia="等线"/>
          <w:sz w:val="32"/>
          <w:szCs w:val="32"/>
        </w:rPr>
      </w:pPr>
      <w:bookmarkStart w:id="0" w:name="_Toc126848976"/>
      <w:bookmarkStart w:id="1" w:name="_Hlk9524442"/>
      <w:r>
        <w:rPr>
          <w:rFonts w:hint="eastAsia" w:ascii="Times" w:hAnsi="Times" w:eastAsia="等线"/>
          <w:sz w:val="32"/>
          <w:szCs w:val="32"/>
        </w:rPr>
        <w:t>免责声明</w:t>
      </w:r>
      <w:r>
        <w:rPr>
          <w:rFonts w:ascii="Times" w:hAnsi="Times" w:eastAsia="等线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-1125220</wp:posOffset>
                </wp:positionH>
                <wp:positionV relativeFrom="paragraph">
                  <wp:posOffset>5430520</wp:posOffset>
                </wp:positionV>
                <wp:extent cx="190500" cy="393700"/>
                <wp:effectExtent l="61595" t="52705" r="43180" b="48895"/>
                <wp:wrapNone/>
                <wp:docPr id="39" name="墨迹 3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5">
                          <w14:nvContentPartPr>
                            <w14:cNvPr id="39" name="墨迹 39"/>
                            <w14:cNvContentPartPr/>
                          </w14:nvContentPartPr>
                          <w14:xfrm>
                            <a:off x="0" y="0"/>
                            <a:ext cx="190500" cy="39370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-88.6pt;margin-top:427.6pt;height:31pt;width:15pt;z-index:251659264;mso-width-relative:page;mso-height-relative:page;" coordsize="21600,21600" o:gfxdata="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">
                <v:imagedata r:id="rId6" o:title=""/>
                <o:lock v:ext="edit"/>
              </v:shape>
            </w:pict>
          </mc:Fallback>
        </mc:AlternateContent>
      </w:r>
      <w:bookmarkEnd w:id="0"/>
    </w:p>
    <w:tbl>
      <w:tblPr>
        <w:tblStyle w:val="9"/>
        <w:tblW w:w="0" w:type="auto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3318"/>
        <w:gridCol w:w="1314"/>
        <w:gridCol w:w="3436"/>
      </w:tblGrid>
      <w:tr w14:paraId="2F41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shd w:val="clear" w:color="auto" w:fill="auto"/>
          </w:tcPr>
          <w:p w14:paraId="7AC83223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right="178" w:rightChars="85"/>
              <w:jc w:val="center"/>
              <w:rPr>
                <w:rFonts w:cs="宋体" w:asciiTheme="minorHAnsi" w:hAnsiTheme="minorHAnsi" w:eastAsiaTheme="minorHAnsi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b/>
                <w:color w:val="000000"/>
                <w:kern w:val="0"/>
                <w:szCs w:val="21"/>
              </w:rPr>
              <w:t>学校/学院</w:t>
            </w:r>
          </w:p>
        </w:tc>
        <w:tc>
          <w:tcPr>
            <w:tcW w:w="3318" w:type="dxa"/>
            <w:shd w:val="clear" w:color="auto" w:fill="auto"/>
          </w:tcPr>
          <w:p w14:paraId="6D38500A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right="178" w:rightChars="85"/>
              <w:jc w:val="center"/>
              <w:rPr>
                <w:rFonts w:cs="宋体" w:asciiTheme="minorHAnsi" w:hAnsiTheme="minorHAnsi" w:eastAsiaTheme="minorHAnsi"/>
                <w:b/>
                <w:color w:val="000000"/>
                <w:kern w:val="0"/>
                <w:szCs w:val="21"/>
              </w:rPr>
            </w:pPr>
          </w:p>
        </w:tc>
        <w:tc>
          <w:tcPr>
            <w:tcW w:w="1314" w:type="dxa"/>
            <w:shd w:val="clear" w:color="auto" w:fill="auto"/>
          </w:tcPr>
          <w:p w14:paraId="24637C0E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right="178" w:rightChars="85"/>
              <w:jc w:val="center"/>
              <w:rPr>
                <w:rFonts w:cs="宋体" w:asciiTheme="minorHAnsi" w:hAnsiTheme="minorHAnsi" w:eastAsiaTheme="minorHAnsi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b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3436" w:type="dxa"/>
            <w:shd w:val="clear" w:color="auto" w:fill="auto"/>
          </w:tcPr>
          <w:p w14:paraId="179AF8A2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right="178" w:rightChars="85"/>
              <w:jc w:val="left"/>
              <w:rPr>
                <w:rFonts w:cs="宋体" w:asciiTheme="minorHAnsi" w:hAnsiTheme="minorHAnsi" w:eastAsiaTheme="minorHAnsi"/>
                <w:b/>
                <w:color w:val="000000"/>
                <w:kern w:val="0"/>
                <w:szCs w:val="21"/>
              </w:rPr>
            </w:pPr>
          </w:p>
        </w:tc>
      </w:tr>
      <w:tr w14:paraId="5368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shd w:val="clear" w:color="auto" w:fill="auto"/>
          </w:tcPr>
          <w:p w14:paraId="7173EF23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right="178" w:rightChars="85"/>
              <w:jc w:val="center"/>
              <w:rPr>
                <w:rFonts w:cs="宋体" w:asciiTheme="minorHAnsi" w:hAnsiTheme="minorHAnsi" w:eastAsiaTheme="minorHAnsi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b/>
                <w:color w:val="000000"/>
                <w:kern w:val="0"/>
                <w:szCs w:val="21"/>
              </w:rPr>
              <w:t>队伍编号</w:t>
            </w:r>
          </w:p>
        </w:tc>
        <w:tc>
          <w:tcPr>
            <w:tcW w:w="3318" w:type="dxa"/>
            <w:shd w:val="clear" w:color="auto" w:fill="auto"/>
          </w:tcPr>
          <w:p w14:paraId="07AA0D33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right="178" w:rightChars="85"/>
              <w:jc w:val="center"/>
              <w:rPr>
                <w:rFonts w:cs="宋体" w:asciiTheme="minorHAnsi" w:hAnsiTheme="minorHAnsi" w:eastAsiaTheme="minorHAnsi"/>
                <w:b/>
                <w:color w:val="000000"/>
                <w:kern w:val="0"/>
                <w:szCs w:val="21"/>
              </w:rPr>
            </w:pPr>
          </w:p>
        </w:tc>
        <w:tc>
          <w:tcPr>
            <w:tcW w:w="1314" w:type="dxa"/>
            <w:shd w:val="clear" w:color="auto" w:fill="auto"/>
          </w:tcPr>
          <w:p w14:paraId="21C91E31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right="178" w:rightChars="85"/>
              <w:jc w:val="center"/>
              <w:rPr>
                <w:rFonts w:cs="宋体" w:asciiTheme="minorHAnsi" w:hAnsiTheme="minorHAnsi" w:eastAsiaTheme="minorHAnsi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b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3436" w:type="dxa"/>
            <w:shd w:val="clear" w:color="auto" w:fill="auto"/>
          </w:tcPr>
          <w:p w14:paraId="3B980E46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right="178" w:rightChars="85"/>
              <w:jc w:val="left"/>
              <w:rPr>
                <w:rFonts w:cs="宋体" w:asciiTheme="minorHAnsi" w:hAnsiTheme="minorHAnsi" w:eastAsiaTheme="minorHAnsi"/>
                <w:b/>
                <w:color w:val="000000"/>
                <w:kern w:val="0"/>
                <w:szCs w:val="21"/>
              </w:rPr>
            </w:pPr>
          </w:p>
        </w:tc>
      </w:tr>
      <w:tr w14:paraId="3C09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7" w:hRule="atLeast"/>
        </w:trPr>
        <w:tc>
          <w:tcPr>
            <w:tcW w:w="9526" w:type="dxa"/>
            <w:gridSpan w:val="4"/>
            <w:shd w:val="clear" w:color="auto" w:fill="auto"/>
          </w:tcPr>
          <w:p w14:paraId="68AD7C4E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left="210" w:leftChars="100" w:right="178" w:rightChars="85"/>
              <w:jc w:val="left"/>
              <w:rPr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在此阅读，了解并同意遵守以下所列的所有事项</w:t>
            </w:r>
            <w:r>
              <w:rPr>
                <w:b/>
                <w:color w:val="000000"/>
                <w:kern w:val="0"/>
                <w:sz w:val="20"/>
                <w:szCs w:val="21"/>
              </w:rPr>
              <w:t>:</w:t>
            </w:r>
          </w:p>
          <w:p w14:paraId="6286A875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right="178" w:rightChars="85"/>
              <w:jc w:val="left"/>
              <w:rPr>
                <w:rFonts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1、参赛人员知晓并同意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C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  <w:t>IMC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“西门子杯”中国智能制造挑战赛全国竞赛组委会公布的相关竞赛规则，包括但不限于各赛项赛程赛制、评分标准，抽签、评奖、晋级等。</w:t>
            </w:r>
          </w:p>
          <w:p w14:paraId="62F96E76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right="178" w:rightChars="85"/>
              <w:jc w:val="left"/>
              <w:rPr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2、参赛人员清楚了解竞赛期间会存在潜在的人身安全风险，包括但不限于交通、触电、跌倒、疾病、食物或机械损伤等。参赛人员本人必须对自身安全负完全的责任。任何竞赛期间（包括往返路程）的人身损伤或死亡事故，主办及承办单位不承担任何责任。</w:t>
            </w:r>
          </w:p>
          <w:p w14:paraId="160F9C88">
            <w:pPr>
              <w:widowControl/>
              <w:tabs>
                <w:tab w:val="left" w:pos="9345"/>
              </w:tabs>
              <w:spacing w:line="360" w:lineRule="auto"/>
              <w:ind w:right="178" w:rightChars="85"/>
              <w:jc w:val="left"/>
              <w:rPr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3、参赛队员保证身体上及精神上是绝对健全及适合参加比赛。</w:t>
            </w:r>
          </w:p>
          <w:p w14:paraId="6FF4C3F4">
            <w:pPr>
              <w:widowControl/>
              <w:tabs>
                <w:tab w:val="left" w:pos="9345"/>
              </w:tabs>
              <w:spacing w:line="360" w:lineRule="auto"/>
              <w:ind w:right="178" w:rightChars="85"/>
              <w:jc w:val="left"/>
              <w:rPr>
                <w:rFonts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4、参赛队员须自行保管个人财物与贵重物品，主办及承办单位对在赛场内所发生的任何遗失或偷窃事件，不承担任何责任。</w:t>
            </w:r>
          </w:p>
          <w:p w14:paraId="1C0E4A79">
            <w:pPr>
              <w:widowControl/>
              <w:tabs>
                <w:tab w:val="left" w:pos="9345"/>
              </w:tabs>
              <w:spacing w:line="360" w:lineRule="auto"/>
              <w:ind w:right="178" w:rightChars="85"/>
              <w:jc w:val="left"/>
              <w:rPr>
                <w:rFonts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5、参赛人员须保证不得恶意破坏竞赛设备，如产生相应赔偿或法律纠纷，由涉事参赛人员自行承担，主办方及承办单位不承担任何责任。</w:t>
            </w:r>
          </w:p>
          <w:p w14:paraId="6B4BCDE9">
            <w:pPr>
              <w:widowControl/>
              <w:tabs>
                <w:tab w:val="left" w:pos="9345"/>
              </w:tabs>
              <w:spacing w:line="360" w:lineRule="auto"/>
              <w:ind w:right="178" w:rightChars="85"/>
              <w:jc w:val="left"/>
              <w:rPr>
                <w:rFonts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6、参赛人员须保证不得恶意干扰竞赛秩序，包括但不限于泄漏赛题、恶意申请仲裁，滋扰评委、工作人员，剽窃抄袭、线上线下造谣诽谤、不尊重他人等。情节严重者，全国竞赛组委会有权进行扣分，取消涉事人员参赛资格与队伍成绩，并通报学校。主办方及承办单位不承担任何责任。</w:t>
            </w:r>
          </w:p>
          <w:p w14:paraId="56274833">
            <w:pPr>
              <w:widowControl/>
              <w:tabs>
                <w:tab w:val="left" w:pos="9345"/>
              </w:tabs>
              <w:spacing w:line="360" w:lineRule="auto"/>
              <w:ind w:right="178" w:rightChars="85"/>
              <w:jc w:val="left"/>
              <w:rPr>
                <w:rFonts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 w:val="20"/>
                <w:szCs w:val="21"/>
              </w:rPr>
              <w:t>7、如对以上参赛要求存疑，或不认可以上条款，可放弃参赛。</w:t>
            </w:r>
          </w:p>
        </w:tc>
      </w:tr>
      <w:tr w14:paraId="357F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9526" w:type="dxa"/>
            <w:gridSpan w:val="4"/>
            <w:shd w:val="clear" w:color="auto" w:fill="auto"/>
          </w:tcPr>
          <w:p w14:paraId="57E74557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left="210" w:leftChars="100" w:right="178" w:rightChars="85"/>
              <w:jc w:val="left"/>
              <w:rPr>
                <w:rFonts w:cs="宋体" w:asciiTheme="minorHAnsi" w:hAnsiTheme="minorHAnsi" w:eastAsiaTheme="minorHAnsi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b/>
                <w:color w:val="000000"/>
                <w:kern w:val="0"/>
                <w:szCs w:val="21"/>
              </w:rPr>
              <w:t>本人已阅，同意上述所有条款。（在下面将本句话抄写一遍）</w:t>
            </w:r>
          </w:p>
          <w:p w14:paraId="5E5BEFCC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right="178" w:rightChars="85"/>
              <w:jc w:val="left"/>
              <w:rPr>
                <w:rFonts w:cs="宋体" w:asciiTheme="minorHAnsi" w:hAnsiTheme="minorHAnsi" w:eastAsiaTheme="minorHAnsi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b/>
                <w:color w:val="000000"/>
                <w:kern w:val="0"/>
                <w:szCs w:val="21"/>
              </w:rPr>
              <w:t>_______________________________________________________________________</w:t>
            </w:r>
          </w:p>
          <w:p w14:paraId="080B531C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right="178" w:rightChars="85"/>
              <w:jc w:val="left"/>
              <w:rPr>
                <w:rFonts w:cs="宋体" w:asciiTheme="minorHAnsi" w:hAnsiTheme="minorHAnsi" w:eastAsiaTheme="minorHAnsi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b/>
                <w:color w:val="000000"/>
                <w:kern w:val="0"/>
                <w:szCs w:val="21"/>
              </w:rPr>
              <w:t xml:space="preserve">日期： </w:t>
            </w:r>
            <w:r>
              <w:rPr>
                <w:rFonts w:cs="宋体" w:asciiTheme="minorHAnsi" w:hAnsiTheme="minorHAnsi" w:eastAsiaTheme="minorHAnsi"/>
                <w:b/>
                <w:color w:val="000000"/>
                <w:kern w:val="0"/>
                <w:szCs w:val="21"/>
              </w:rPr>
              <w:t xml:space="preserve">                                 </w:t>
            </w:r>
            <w:r>
              <w:rPr>
                <w:rFonts w:hint="eastAsia" w:cs="宋体" w:asciiTheme="minorHAnsi" w:hAnsiTheme="minorHAnsi" w:eastAsiaTheme="minorHAnsi"/>
                <w:b/>
                <w:color w:val="000000"/>
                <w:kern w:val="0"/>
                <w:szCs w:val="21"/>
              </w:rPr>
              <w:t>签名：</w:t>
            </w:r>
          </w:p>
        </w:tc>
      </w:tr>
      <w:bookmarkEnd w:id="1"/>
    </w:tbl>
    <w:p w14:paraId="7B03879D">
      <w:pPr>
        <w:spacing w:line="360" w:lineRule="auto"/>
        <w:jc w:val="center"/>
        <w:rPr>
          <w:rFonts w:ascii="Times" w:hAnsi="Times" w:eastAsia="等线"/>
          <w:b/>
          <w:bCs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80CAA">
    <w:pPr>
      <w:pStyle w:val="7"/>
    </w:pPr>
    <w:r>
      <w:rPr>
        <w:rFonts w:hint="eastAsia" w:ascii="等线" w:hAnsi="等线" w:eastAsia="等线"/>
      </w:rPr>
      <w:t>CIMC“西门子</w:t>
    </w:r>
    <w:r>
      <w:rPr>
        <w:rFonts w:ascii="等线" w:hAnsi="等线" w:eastAsia="等线"/>
      </w:rPr>
      <w:t>杯</w:t>
    </w:r>
    <w:r>
      <w:rPr>
        <w:rFonts w:hint="eastAsia" w:ascii="等线" w:hAnsi="等线" w:eastAsia="等线"/>
      </w:rPr>
      <w:t>”中国</w:t>
    </w:r>
    <w:r>
      <w:rPr>
        <w:rFonts w:ascii="等线" w:hAnsi="等线" w:eastAsia="等线"/>
      </w:rPr>
      <w:t>智能制造挑战赛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FF"/>
    <w:rsid w:val="00030BC5"/>
    <w:rsid w:val="00044EB4"/>
    <w:rsid w:val="00067523"/>
    <w:rsid w:val="000B7B57"/>
    <w:rsid w:val="00262CAF"/>
    <w:rsid w:val="002E0CF9"/>
    <w:rsid w:val="0033462C"/>
    <w:rsid w:val="00341947"/>
    <w:rsid w:val="00347435"/>
    <w:rsid w:val="00362BD4"/>
    <w:rsid w:val="003722E3"/>
    <w:rsid w:val="00384D3B"/>
    <w:rsid w:val="003B6822"/>
    <w:rsid w:val="00414537"/>
    <w:rsid w:val="00416C9C"/>
    <w:rsid w:val="004327BF"/>
    <w:rsid w:val="004A5260"/>
    <w:rsid w:val="004A6A41"/>
    <w:rsid w:val="00550576"/>
    <w:rsid w:val="00570E47"/>
    <w:rsid w:val="00585460"/>
    <w:rsid w:val="005B3FBF"/>
    <w:rsid w:val="006363F2"/>
    <w:rsid w:val="00646B87"/>
    <w:rsid w:val="0065380D"/>
    <w:rsid w:val="00685394"/>
    <w:rsid w:val="006D3583"/>
    <w:rsid w:val="00746192"/>
    <w:rsid w:val="00794485"/>
    <w:rsid w:val="007E1F80"/>
    <w:rsid w:val="008345FF"/>
    <w:rsid w:val="008712DF"/>
    <w:rsid w:val="0088098B"/>
    <w:rsid w:val="008D18F5"/>
    <w:rsid w:val="0096022E"/>
    <w:rsid w:val="009634EA"/>
    <w:rsid w:val="009B569D"/>
    <w:rsid w:val="00A12819"/>
    <w:rsid w:val="00A26A0A"/>
    <w:rsid w:val="00A63D65"/>
    <w:rsid w:val="00A7103E"/>
    <w:rsid w:val="00A772D6"/>
    <w:rsid w:val="00A849B6"/>
    <w:rsid w:val="00A85A7A"/>
    <w:rsid w:val="00AC28E4"/>
    <w:rsid w:val="00AE4DD1"/>
    <w:rsid w:val="00AE552F"/>
    <w:rsid w:val="00B81755"/>
    <w:rsid w:val="00B915F8"/>
    <w:rsid w:val="00BF4B0F"/>
    <w:rsid w:val="00C00B69"/>
    <w:rsid w:val="00C32EFB"/>
    <w:rsid w:val="00C5639D"/>
    <w:rsid w:val="00C66598"/>
    <w:rsid w:val="00C841F6"/>
    <w:rsid w:val="00CA4EA4"/>
    <w:rsid w:val="00CE13B6"/>
    <w:rsid w:val="00D6118D"/>
    <w:rsid w:val="00DD26F9"/>
    <w:rsid w:val="00DE3099"/>
    <w:rsid w:val="00E477BD"/>
    <w:rsid w:val="00F010E4"/>
    <w:rsid w:val="00F23AF1"/>
    <w:rsid w:val="00F74C6E"/>
    <w:rsid w:val="428009B5"/>
    <w:rsid w:val="4843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qFormat/>
    <w:uiPriority w:val="1"/>
    <w:pPr>
      <w:autoSpaceDE w:val="0"/>
      <w:autoSpaceDN w:val="0"/>
      <w:adjustRightInd w:val="0"/>
      <w:spacing w:before="14"/>
      <w:ind w:left="734"/>
      <w:jc w:val="left"/>
    </w:pPr>
    <w:rPr>
      <w:rFonts w:ascii="楷体" w:hAnsi="Times New Roman" w:eastAsia="楷体" w:cs="楷体"/>
      <w:kern w:val="0"/>
      <w:sz w:val="28"/>
      <w:szCs w:val="28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2">
    <w:name w:val="正文文本 字符"/>
    <w:link w:val="4"/>
    <w:qFormat/>
    <w:uiPriority w:val="1"/>
    <w:rPr>
      <w:rFonts w:ascii="楷体" w:hAnsi="Times New Roman" w:eastAsia="楷体" w:cs="楷体"/>
      <w:kern w:val="0"/>
      <w:sz w:val="28"/>
      <w:szCs w:val="28"/>
    </w:rPr>
  </w:style>
  <w:style w:type="paragraph" w:styleId="13">
    <w:name w:val="List Paragraph"/>
    <w:basedOn w:val="1"/>
    <w:qFormat/>
    <w:uiPriority w:val="3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14">
    <w:name w:val="页眉 字符"/>
    <w:link w:val="7"/>
    <w:qFormat/>
    <w:uiPriority w:val="99"/>
    <w:rPr>
      <w:sz w:val="18"/>
      <w:szCs w:val="18"/>
    </w:rPr>
  </w:style>
  <w:style w:type="character" w:customStyle="1" w:styleId="15">
    <w:name w:val="页脚 字符"/>
    <w:link w:val="6"/>
    <w:qFormat/>
    <w:uiPriority w:val="99"/>
    <w:rPr>
      <w:sz w:val="18"/>
      <w:szCs w:val="18"/>
    </w:rPr>
  </w:style>
  <w:style w:type="character" w:customStyle="1" w:styleId="16">
    <w:name w:val="标题 字符"/>
    <w:link w:val="8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7">
    <w:name w:val="批注框文本 字符"/>
    <w:link w:val="5"/>
    <w:semiHidden/>
    <w:qFormat/>
    <w:uiPriority w:val="99"/>
    <w:rPr>
      <w:sz w:val="18"/>
      <w:szCs w:val="18"/>
    </w:rPr>
  </w:style>
  <w:style w:type="character" w:customStyle="1" w:styleId="18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9">
    <w:name w:val="标题 1 字符"/>
    <w:basedOn w:val="11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" min="-2" units="cm"/>
          <inkml:channel name="Y" type="integer" max="2" min="-2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19-05-15T02:08:29"/>
    </inkml:context>
    <inkml:brush xml:id="br0">
      <inkml:brushProperty name="width" value="0.05" units="cm"/>
      <inkml:brushProperty name="height" value="0.05" units="cm"/>
      <inkml:brushProperty name="color" value="#000000"/>
    </inkml:brush>
  </inkml:definitions>
  <inkml:trace contextRef="#ctx0" brushRef="#br0">0.000 1093.000 17767 0 0,'227.000'-506.000'1367'0'0,"-175.000"390.000"-880"0"0,-43.000 98.000-684 0 0,1.000 2.000 0 0 0,1.000-1.000 0 0 0,0.000 1.000 1 0 0,1.000 1.000-1 0 0,10.000-11.000 197 0 0,5.000-3.000-710 0 0,-11.000 8.000 182 0 0,-11.000 14.000 385 0 0,1.000-3.000-86 0 0,0.000 0.000-15 0 0,-3.000 4.000 90 0 0,2.000-4.000-89 0 0,-1.000 0.000-35 0 0,4.000-6.000-114 0 0,13.000-28.000-746 0 0,-13.000 25.000 739 0 0,-2.000 6.000-524 0 0,3.000-15.000 923 0 0,13.000-33.000-3158 0 0,-5.000 19.000 1674 0 0,-5.000 5.000-10 0 0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</Words>
  <Characters>656</Characters>
  <Lines>5</Lines>
  <Paragraphs>1</Paragraphs>
  <TotalTime>20</TotalTime>
  <ScaleCrop>false</ScaleCrop>
  <LinksUpToDate>false</LinksUpToDate>
  <CharactersWithSpaces>693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2019-05-29T03:27:00Z</dcterms:created>
  <dc:creator>123</dc:creator>
  <cp:lastModifiedBy>大苏不是大叔</cp:lastModifiedBy>
  <dcterms:modified xsi:type="dcterms:W3CDTF">2026-06-26T07:23:58Z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2023-10-18T15:18:14Z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d327d3be-37c0-4329-bd6a-e4ce43ec6386</vt:lpwstr>
  </property>
  <property fmtid="{D5CDD505-2E9C-101B-9397-08002B2CF9AE}" pid="7" name="MSIP_Label_defa4170-0d19-0005-0004-bc88714345d2_ActionId">
    <vt:lpwstr>f98d1ad9-ea3a-4b9b-920e-4a3dc18e9d95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2052-12.1.0.26895</vt:lpwstr>
  </property>
  <property fmtid="{D5CDD505-2E9C-101B-9397-08002B2CF9AE}" pid="10" name="ICV">
    <vt:lpwstr>D7ABE9BCC67D4C5AB8C6AAED5A445FAD_13</vt:lpwstr>
  </property>
  <property fmtid="{D5CDD505-2E9C-101B-9397-08002B2CF9AE}" pid="11" name="KSOTemplateDocerSaveRecord">
    <vt:lpwstr>eyJoZGlkIjoiZmVmMjdiYTM1ZDI0NGU3ZWRjNDUwODQ1MGU1Mzg5MWQiLCJ1c2VySWQiOiIzMzc2Mjk4OTEifQ==</vt:lpwstr>
  </property>
</Properties>
</file>